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SOLICITUD DE CAMBIO DE MATERIAS</w:t>
        <w:tab/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2">
      <w:pPr>
        <w:ind w:left="4248" w:firstLine="708.000000000000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Fecha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H. CONSEJO ACADÉMICO DE LA FCPyS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PRESENTE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solicita la autorización del H. Consejo Académico para que el(a) estudiante: _____________________________________________ con número de expediente ___________ alumno del semestre _____ de la licenciatura __________________________________ pueda hacer el cambio de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_(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1 o 2)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asignaturas durante el semestre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_(anotar el periodo)_.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El(a) estudiante ha mostrado una inclinación hacia los temas que tienen que ver con: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(explicar área en la que el estudiante desea especializarse)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propone cambiar las asignaturas del Plan de Estudios por las siguientes materias.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1"/>
        <w:gridCol w:w="1679"/>
        <w:gridCol w:w="3083"/>
        <w:gridCol w:w="1327"/>
        <w:tblGridChange w:id="0">
          <w:tblGrid>
            <w:gridCol w:w="2791"/>
            <w:gridCol w:w="1679"/>
            <w:gridCol w:w="3083"/>
            <w:gridCol w:w="13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Materia que desea cambiar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No. de créditos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Materias que desea cursar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No. de créditos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rtl w:val="0"/>
              </w:rPr>
              <w:t xml:space="preserve">Materia A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rtl w:val="0"/>
              </w:rPr>
              <w:t xml:space="preserve">Registrar los contemplados en el Plan de Estudios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rtl w:val="0"/>
              </w:rPr>
              <w:t xml:space="preserve">Materia B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ff"/>
                <w:sz w:val="22"/>
                <w:szCs w:val="22"/>
                <w:rtl w:val="0"/>
              </w:rPr>
              <w:t xml:space="preserve">Registrar los contemplados en el Plan de Estudios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 de créditos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(En caso de que el número de créditos no coincida)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propone homologar los créditos de las materias por las siguientes razones …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Las materias propuestas se relacionan con el perfil de egreso de la carrera de la siguiente manera: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(e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xplicar la forma en la que las materias de intercambio coadyuvarán a fortalecer el área de especialización del estudiante dentro del perfil profesional de la carrera)</w:t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asignatura o las asignaturas consideradas para el cambio se imparten en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u w:val="single"/>
          <w:rtl w:val="0"/>
        </w:rPr>
        <w:t xml:space="preserve">(Facultad y Licenciatura)</w:t>
      </w: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color w:val="0000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 otro particular quedamos a sus órdenes para cualquier duda o aclaración.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firma del docente tutor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Nombre y firma del estudiante tutorado</w:t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Vo. Bo.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12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31">
      <w:pPr>
        <w:ind w:left="2124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Mtro. Fco. Javier Méndez Pérez</w:t>
      </w:r>
    </w:p>
    <w:p w:rsidR="00000000" w:rsidDel="00000000" w:rsidP="00000000" w:rsidRDefault="00000000" w:rsidRPr="00000000" w14:paraId="00000032">
      <w:pPr>
        <w:ind w:left="2124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Coordinador de Evaluación Curricular</w:t>
      </w:r>
    </w:p>
    <w:sectPr>
      <w:headerReference r:id="rId7" w:type="default"/>
      <w:footerReference r:id="rId8" w:type="default"/>
      <w:pgSz w:h="16838" w:w="11906" w:orient="portrait"/>
      <w:pgMar w:bottom="1134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Entregar un original y 3 copias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Calibri" w:cs="Calibri" w:eastAsia="Calibri" w:hAnsi="Calibri"/>
        <w:color w:val="434343"/>
      </w:rPr>
    </w:pPr>
    <w:r w:rsidDel="00000000" w:rsidR="00000000" w:rsidRPr="00000000">
      <w:rPr>
        <w:rFonts w:ascii="Calibri" w:cs="Calibri" w:eastAsia="Calibri" w:hAnsi="Calibri"/>
        <w:color w:val="434343"/>
        <w:rtl w:val="0"/>
      </w:rPr>
      <w:t xml:space="preserve">UNIVERSIDAD AUTÓNOMA DE QUERÉTARO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5581650</wp:posOffset>
          </wp:positionH>
          <wp:positionV relativeFrom="paragraph">
            <wp:posOffset>114300</wp:posOffset>
          </wp:positionV>
          <wp:extent cx="319766" cy="42768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766" cy="4276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6086475</wp:posOffset>
          </wp:positionH>
          <wp:positionV relativeFrom="paragraph">
            <wp:posOffset>114300</wp:posOffset>
          </wp:positionV>
          <wp:extent cx="351332" cy="428625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1332" cy="428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>
        <w:rFonts w:ascii="Calibri" w:cs="Calibri" w:eastAsia="Calibri" w:hAnsi="Calibri"/>
        <w:b w:val="1"/>
        <w:color w:val="4a86e8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4a86e8"/>
        <w:sz w:val="28"/>
        <w:szCs w:val="28"/>
        <w:rtl w:val="0"/>
      </w:rPr>
      <w:t xml:space="preserve">FACULTAD  DE CIENCIAS POLÍTICAS Y SOCIALES </w:t>
    </w:r>
  </w:p>
  <w:p w:rsidR="00000000" w:rsidDel="00000000" w:rsidP="00000000" w:rsidRDefault="00000000" w:rsidRPr="00000000" w14:paraId="00000036">
    <w:pPr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Área / Coordinación: Coordinación de Tutorías </w:t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306B3"/>
    <w:rPr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rsid w:val="00C722F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nhideWhenUsed w:val="1"/>
    <w:rsid w:val="00706313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rsid w:val="00706313"/>
    <w:rPr>
      <w:sz w:val="24"/>
      <w:szCs w:val="24"/>
    </w:rPr>
  </w:style>
  <w:style w:type="paragraph" w:styleId="Piedepgina">
    <w:name w:val="footer"/>
    <w:basedOn w:val="Normal"/>
    <w:link w:val="PiedepginaCar"/>
    <w:unhideWhenUsed w:val="1"/>
    <w:rsid w:val="0070631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706313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jyUiSkvWc0wvqcUGXC5Aj60Kzw==">AMUW2mWMu6TioJ7BaktMGbQ3K34u/iYjSaP6FVWGtFd+64pANGElRZFyPMVQ7tAqxYVJ8dLTDsWis0MntMp8i+MCibLTCgQUNr3y1txkwWgzgOfJNyHup+TNOIRSEDdbztHGpGxAxs1E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2020-12-01T19:05:00Z</dcterms:created>
  <dc:creator>usuario</dc:creator>
</cp:coreProperties>
</file>